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76" w:rsidRPr="0030520A" w:rsidRDefault="00116976" w:rsidP="00116976">
      <w:pPr>
        <w:pStyle w:val="NoSpacing"/>
        <w:rPr>
          <w:color w:val="4F6228" w:themeColor="accent3" w:themeShade="80"/>
          <w:kern w:val="28"/>
          <w:sz w:val="16"/>
          <w:szCs w:val="16"/>
          <w:lang w:val="en-US"/>
        </w:rPr>
      </w:pPr>
    </w:p>
    <w:p w:rsidR="00116976" w:rsidRDefault="008B4EFD" w:rsidP="00116976">
      <w:pPr>
        <w:pStyle w:val="NoSpacing"/>
      </w:pPr>
      <w:r w:rsidRPr="008B4EF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.75pt;margin-top:15.05pt;width:111.75pt;height:34.5pt;z-index:251653632;mso-width-relative:margin;mso-height-relative:margin" stroked="f">
            <v:textbox style="mso-next-textbox:#_x0000_s1027">
              <w:txbxContent>
                <w:p w:rsidR="00116976" w:rsidRDefault="00116976" w:rsidP="00116976">
                  <w:r w:rsidRPr="00EF2E46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53160" cy="329075"/>
                        <wp:effectExtent l="19050" t="0" r="8890" b="0"/>
                        <wp:docPr id="9" name="Picture 7" descr="pbis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bis-logo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768" cy="328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B4EFD">
        <w:rPr>
          <w:noProof/>
          <w:lang w:val="en-US" w:eastAsia="zh-TW"/>
        </w:rPr>
        <w:pict>
          <v:shape id="_x0000_s1026" type="#_x0000_t202" style="position:absolute;margin-left:-5.25pt;margin-top:61.5pt;width:486.75pt;height:96.75pt;z-index:251652608;mso-width-relative:margin;mso-height-relative:margin" stroked="f" strokecolor="#4e6128 [1606]" strokeweight="3pt">
            <v:textbox style="mso-next-textbox:#_x0000_s1026">
              <w:txbxContent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LINCOLNSHIRE POACHER CONCOURS </w:t>
                  </w:r>
                  <w:r w:rsidR="00773DB6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AND PRIDE OF OWNERSHIP SHOW </w:t>
                  </w:r>
                  <w:r w:rsidR="00327988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201</w:t>
                  </w:r>
                  <w:r w:rsidR="003D7CD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9</w:t>
                  </w:r>
                </w:p>
                <w:p w:rsidR="00116976" w:rsidRPr="00B83351" w:rsidRDefault="00B556F5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SUNDAY </w:t>
                  </w:r>
                  <w:r w:rsidR="003D7CD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18 </w:t>
                  </w:r>
                  <w:r w:rsidR="001D5705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AUGUST</w:t>
                  </w:r>
                  <w:r w:rsidR="00116976"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10AM – 4PM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DODDINGTON HALL AND GARDENS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DODDINGTON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LINCOLNSHIRE LN6 4RU</w:t>
                  </w:r>
                </w:p>
                <w:p w:rsidR="00116976" w:rsidRDefault="00116976" w:rsidP="00116976"/>
              </w:txbxContent>
            </v:textbox>
          </v:shape>
        </w:pict>
      </w:r>
      <w:r w:rsidR="00116976">
        <w:t xml:space="preserve">     </w:t>
      </w:r>
      <w:r w:rsidR="00116976">
        <w:rPr>
          <w:noProof/>
          <w:lang w:eastAsia="en-GB"/>
        </w:rPr>
        <w:drawing>
          <wp:inline distT="0" distB="0" distL="0" distR="0">
            <wp:extent cx="866775" cy="723988"/>
            <wp:effectExtent l="19050" t="0" r="9525" b="0"/>
            <wp:docPr id="10" name="Picture 2" descr="mgcc%20lincs%20hi%2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c%20lincs%20hi%20de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283" cy="72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976">
        <w:t xml:space="preserve">    </w:t>
      </w:r>
      <w:r w:rsidR="00116976" w:rsidRPr="007F6834">
        <w:rPr>
          <w:noProof/>
          <w:lang w:eastAsia="en-GB"/>
        </w:rPr>
        <w:drawing>
          <wp:inline distT="0" distB="0" distL="0" distR="0">
            <wp:extent cx="3419475" cy="609600"/>
            <wp:effectExtent l="19050" t="0" r="9525" b="0"/>
            <wp:docPr id="14" name="Picture 3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356" cy="6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  <w:t xml:space="preserve">      </w:t>
      </w:r>
    </w:p>
    <w:p w:rsidR="00116976" w:rsidRDefault="00116976" w:rsidP="00116976">
      <w:pPr>
        <w:pStyle w:val="NoSpacing"/>
      </w:pPr>
    </w:p>
    <w:p w:rsidR="00116976" w:rsidRDefault="00116976" w:rsidP="00116976">
      <w:pPr>
        <w:pStyle w:val="NoSpacing"/>
      </w:pPr>
    </w:p>
    <w:p w:rsidR="00116976" w:rsidRDefault="00116976" w:rsidP="00116976">
      <w:pPr>
        <w:jc w:val="center"/>
        <w:rPr>
          <w:rFonts w:ascii="Century Gothic" w:hAnsi="Century Gothic"/>
          <w:i/>
          <w:sz w:val="36"/>
          <w:szCs w:val="36"/>
        </w:rPr>
      </w:pPr>
    </w:p>
    <w:p w:rsidR="00116976" w:rsidRDefault="00116976" w:rsidP="00116976">
      <w:pPr>
        <w:pStyle w:val="NoSpacing"/>
      </w:pPr>
    </w:p>
    <w:p w:rsidR="00116976" w:rsidRDefault="008B4EFD" w:rsidP="00116976">
      <w:pPr>
        <w:pStyle w:val="NoSpacing"/>
      </w:pPr>
      <w:r w:rsidRPr="008B4EFD">
        <w:rPr>
          <w:noProof/>
          <w:lang w:val="en-US" w:eastAsia="zh-TW"/>
        </w:rPr>
        <w:pict>
          <v:shape id="_x0000_s1028" type="#_x0000_t202" style="position:absolute;margin-left:272.25pt;margin-top:3.95pt;width:215.65pt;height:242.2pt;z-index:251654656;mso-width-relative:margin;mso-height-relative:margin" stroked="f">
            <v:textbox>
              <w:txbxContent>
                <w:p w:rsid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16"/>
                      <w:szCs w:val="16"/>
                      <w:lang w:eastAsia="en-GB"/>
                    </w:rPr>
                  </w:pPr>
                </w:p>
                <w:p w:rsidR="00116976" w:rsidRPr="00964C0B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</w:pPr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 xml:space="preserve">Set within spectacular gardens, </w:t>
                  </w:r>
                  <w:proofErr w:type="spellStart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>Doddington</w:t>
                  </w:r>
                  <w:proofErr w:type="spellEnd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 xml:space="preserve"> Hall, </w:t>
                  </w:r>
                  <w:proofErr w:type="spellStart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>Doddington</w:t>
                  </w:r>
                  <w:proofErr w:type="spellEnd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 xml:space="preserve">, near Lincoln is an example of a fine late Elizabethan mansion house and is, for the </w:t>
                  </w:r>
                  <w:r w:rsidR="00696040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>seventh</w:t>
                  </w:r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 xml:space="preserve"> year, the venue for the MG Car Club Lincolnshire Centre’s flagship event sponsored by Peter Best Insurance, the Lincolnshire Poacher </w:t>
                  </w:r>
                  <w:proofErr w:type="spellStart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>Concours</w:t>
                  </w:r>
                  <w:proofErr w:type="spellEnd"/>
                  <w:r w:rsidRPr="00964C0B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8"/>
                      <w:szCs w:val="28"/>
                      <w:lang w:eastAsia="en-GB"/>
                    </w:rPr>
                    <w:t xml:space="preserve"> and Pride of Ownership Show. </w:t>
                  </w:r>
                </w:p>
                <w:p w:rsid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16"/>
                      <w:szCs w:val="16"/>
                      <w:lang w:eastAsia="en-GB"/>
                    </w:rPr>
                  </w:pPr>
                </w:p>
                <w:p w:rsidR="00116976" w:rsidRPr="000D7D79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16"/>
                      <w:szCs w:val="16"/>
                      <w:lang w:eastAsia="en-GB"/>
                    </w:rPr>
                  </w:pPr>
                </w:p>
                <w:p w:rsidR="00116976" w:rsidRDefault="00116976" w:rsidP="00116976"/>
              </w:txbxContent>
            </v:textbox>
          </v:shape>
        </w:pict>
      </w:r>
    </w:p>
    <w:p w:rsidR="00116976" w:rsidRDefault="00116976" w:rsidP="00116976">
      <w:pPr>
        <w:pStyle w:val="NoSpacing"/>
      </w:pPr>
    </w:p>
    <w:p w:rsidR="00116976" w:rsidRDefault="003D7CD7" w:rsidP="00116976">
      <w:pPr>
        <w:rPr>
          <w:rFonts w:ascii="Century Gothic" w:hAnsi="Century Gothic"/>
          <w:i/>
          <w:sz w:val="36"/>
          <w:szCs w:val="36"/>
        </w:rPr>
      </w:pPr>
      <w:r>
        <w:rPr>
          <w:rFonts w:ascii="Century Gothic" w:hAnsi="Century Gothic"/>
          <w:i/>
          <w:sz w:val="36"/>
          <w:szCs w:val="36"/>
        </w:rPr>
        <w:t xml:space="preserve">         </w:t>
      </w:r>
      <w:r w:rsidR="00116976" w:rsidRPr="0030520A">
        <w:rPr>
          <w:rFonts w:ascii="Century Gothic" w:hAnsi="Century Gothic"/>
          <w:i/>
          <w:noProof/>
          <w:sz w:val="36"/>
          <w:szCs w:val="36"/>
          <w:lang w:eastAsia="en-GB"/>
        </w:rPr>
        <w:drawing>
          <wp:inline distT="0" distB="0" distL="0" distR="0">
            <wp:extent cx="2283531" cy="1933575"/>
            <wp:effectExtent l="19050" t="0" r="2469" b="0"/>
            <wp:docPr id="12" name="Picture 1" descr="lunapic_13585170624728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pic_135851706247280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31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76" w:rsidRDefault="00116976" w:rsidP="00116976">
      <w:pPr>
        <w:pStyle w:val="NoSpacing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8B4EFD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  <w:r w:rsidRPr="008B4EFD">
        <w:rPr>
          <w:rFonts w:ascii="Century Gothic" w:eastAsia="Times New Roman" w:hAnsi="Century Gothic" w:cs="Arial"/>
          <w:i/>
          <w:iCs/>
          <w:noProof/>
          <w:color w:val="4F6228" w:themeColor="accent3" w:themeShade="80"/>
          <w:sz w:val="16"/>
          <w:szCs w:val="16"/>
          <w:lang w:val="en-US" w:eastAsia="zh-TW"/>
        </w:rPr>
        <w:pict>
          <v:shape id="_x0000_s1029" type="#_x0000_t202" style="position:absolute;left:0;text-align:left;margin-left:3.75pt;margin-top:.2pt;width:284.4pt;height:27.25pt;z-index:251655680;mso-width-relative:margin;mso-height-relative:margin" stroked="f">
            <v:textbox style="mso-next-textbox:#_x0000_s1029">
              <w:txbxContent>
                <w:p w:rsidR="00116976" w:rsidRPr="009E226D" w:rsidRDefault="00116976" w:rsidP="00116976">
                  <w:pPr>
                    <w:jc w:val="center"/>
                    <w:rPr>
                      <w:rFonts w:ascii="Century Gothic" w:hAnsi="Century Gothic"/>
                      <w:b/>
                      <w:i/>
                      <w:color w:val="4F6228" w:themeColor="accent3" w:themeShade="80"/>
                      <w:sz w:val="28"/>
                      <w:szCs w:val="28"/>
                    </w:rPr>
                  </w:pPr>
                  <w:r w:rsidRPr="009E226D">
                    <w:rPr>
                      <w:rFonts w:ascii="Century Gothic" w:hAnsi="Century Gothic"/>
                      <w:b/>
                      <w:i/>
                      <w:color w:val="4F6228" w:themeColor="accent3" w:themeShade="80"/>
                      <w:sz w:val="28"/>
                      <w:szCs w:val="28"/>
                    </w:rPr>
                    <w:t>Enjoy a great day at a special location</w:t>
                  </w:r>
                </w:p>
                <w:p w:rsidR="00116976" w:rsidRDefault="00116976" w:rsidP="00116976"/>
              </w:txbxContent>
            </v:textbox>
          </v:shape>
        </w:pict>
      </w: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8B4EFD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  <w:r w:rsidRPr="008B4EFD">
        <w:rPr>
          <w:rFonts w:ascii="Century Gothic" w:eastAsia="Times New Roman" w:hAnsi="Century Gothic" w:cs="Arial"/>
          <w:i/>
          <w:iCs/>
          <w:noProof/>
          <w:color w:val="4F6228" w:themeColor="accent3" w:themeShade="80"/>
          <w:sz w:val="16"/>
          <w:szCs w:val="16"/>
          <w:lang w:val="en-US" w:eastAsia="zh-TW"/>
        </w:rPr>
        <w:pict>
          <v:shape id="_x0000_s1032" type="#_x0000_t202" style="position:absolute;left:0;text-align:left;margin-left:-42.75pt;margin-top:4.7pt;width:537pt;height:154.15pt;z-index:251658752;mso-width-relative:margin;mso-height-relative:margin" stroked="f">
            <v:textbox>
              <w:txbxContent>
                <w:p w:rsidR="00927716" w:rsidRDefault="0092771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</w:p>
                <w:p w:rsidR="00116976" w:rsidRP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  <w:r w:rsidRPr="0011697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 xml:space="preserve">Classic Cars of any </w:t>
                  </w:r>
                  <w:proofErr w:type="spellStart"/>
                  <w:r w:rsidRPr="0011697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marque</w:t>
                  </w:r>
                  <w:proofErr w:type="spellEnd"/>
                  <w:r w:rsidRPr="0011697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 xml:space="preserve"> and particularly MGs of all models welcome! Rosettes will be awarded to winning cars on the day with fabulous trophies presented at the Centre’s ann</w:t>
                  </w:r>
                  <w:r w:rsidR="00B556F5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ual Dinner Dance in January 20</w:t>
                  </w:r>
                  <w:r w:rsidR="003D7CD7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20</w:t>
                  </w:r>
                  <w:r w:rsidR="00327988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116976" w:rsidRP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</w:p>
                <w:p w:rsidR="00116976" w:rsidRP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  <w:r w:rsidRPr="0011697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Refreshments are available thro</w:t>
                  </w:r>
                  <w:r w:rsidR="0092771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ughout the day</w:t>
                  </w:r>
                  <w:r w:rsidRPr="00116976"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116976" w:rsidRPr="00116976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</w:p>
                <w:p w:rsidR="00116976" w:rsidRPr="00116976" w:rsidRDefault="00116976" w:rsidP="00116976">
                  <w:pPr>
                    <w:pStyle w:val="NoSpacing"/>
                    <w:jc w:val="center"/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</w:pPr>
                  <w:r w:rsidRPr="00116976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 xml:space="preserve">Winners of each Show Class, the Premier </w:t>
                  </w:r>
                  <w:proofErr w:type="spellStart"/>
                  <w:r w:rsidRPr="00116976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>Concours</w:t>
                  </w:r>
                  <w:proofErr w:type="spellEnd"/>
                  <w:r w:rsidRPr="00116976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 xml:space="preserve"> and the Premier Condition award w</w:t>
                  </w:r>
                  <w:r w:rsidR="005E41A1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>inners</w:t>
                  </w:r>
                  <w:r w:rsidRPr="00116976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 xml:space="preserve"> will be announced a</w:t>
                  </w:r>
                  <w:r w:rsidR="00B556F5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>t the club marquee at 3</w:t>
                  </w:r>
                  <w:r w:rsidRPr="00116976">
                    <w:rPr>
                      <w:rFonts w:ascii="Century Gothic" w:hAnsi="Century Gothic"/>
                      <w:i/>
                      <w:color w:val="4F6228" w:themeColor="accent3" w:themeShade="80"/>
                      <w:sz w:val="24"/>
                      <w:szCs w:val="24"/>
                    </w:rPr>
                    <w:t>pm.</w:t>
                  </w:r>
                </w:p>
                <w:p w:rsidR="00116976" w:rsidRDefault="00116976" w:rsidP="00116976">
                  <w:pPr>
                    <w:pStyle w:val="NoSpacing"/>
                    <w:jc w:val="center"/>
                    <w:rPr>
                      <w:rFonts w:ascii="Century Gothic" w:hAnsi="Century Gothic"/>
                      <w:i/>
                      <w:color w:val="4F6228" w:themeColor="accent3" w:themeShade="80"/>
                    </w:rPr>
                  </w:pPr>
                </w:p>
                <w:p w:rsidR="00116976" w:rsidRPr="00964C0B" w:rsidRDefault="00116976" w:rsidP="00116976">
                  <w:pPr>
                    <w:pStyle w:val="NoSpacing"/>
                    <w:jc w:val="center"/>
                    <w:rPr>
                      <w:rFonts w:ascii="Century Gothic" w:eastAsia="Times New Roman" w:hAnsi="Century Gothic" w:cs="Arial"/>
                      <w:i/>
                      <w:iCs/>
                      <w:color w:val="4F6228" w:themeColor="accent3" w:themeShade="80"/>
                      <w:sz w:val="24"/>
                      <w:szCs w:val="24"/>
                      <w:lang w:eastAsia="en-GB"/>
                    </w:rPr>
                  </w:pPr>
                </w:p>
                <w:p w:rsidR="00116976" w:rsidRPr="00964C0B" w:rsidRDefault="00116976" w:rsidP="0011697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Default="00116976" w:rsidP="00116976">
      <w:pPr>
        <w:pStyle w:val="NoSpacing"/>
        <w:jc w:val="center"/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</w:pPr>
    </w:p>
    <w:p w:rsidR="00116976" w:rsidRPr="000D7D79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  <w:r w:rsidRPr="000D7D79">
        <w:rPr>
          <w:rFonts w:ascii="Century Gothic" w:eastAsia="Times New Roman" w:hAnsi="Century Gothic" w:cs="Arial"/>
          <w:i/>
          <w:iCs/>
          <w:color w:val="4F6228" w:themeColor="accent3" w:themeShade="80"/>
          <w:sz w:val="16"/>
          <w:szCs w:val="16"/>
          <w:lang w:eastAsia="en-GB"/>
        </w:rPr>
        <w:t>.</w:t>
      </w:r>
    </w:p>
    <w:p w:rsidR="00116976" w:rsidRPr="000D7D79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  <w:r w:rsidRPr="00B6419A"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>Don’t forget –</w:t>
      </w:r>
      <w:r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 for those that don’t want to enter their car to be judged, </w:t>
      </w:r>
      <w:r w:rsidRPr="00B6419A"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the day is </w:t>
      </w:r>
      <w:r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still open for </w:t>
      </w:r>
      <w:r w:rsidRPr="00B6419A"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you </w:t>
      </w:r>
      <w:r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>to</w:t>
      </w:r>
      <w:r w:rsidRPr="00B6419A"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 co</w:t>
      </w:r>
      <w:r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>me along for a relaxing day out</w:t>
      </w:r>
      <w:r w:rsidRPr="00B6419A"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 xml:space="preserve"> </w:t>
      </w:r>
      <w:r>
        <w:rPr>
          <w:rFonts w:ascii="Century Gothic" w:hAnsi="Century Gothic" w:cstheme="minorHAnsi"/>
          <w:b/>
          <w:i/>
          <w:color w:val="4F6228" w:themeColor="accent3" w:themeShade="80"/>
          <w:kern w:val="28"/>
          <w:sz w:val="24"/>
          <w:szCs w:val="24"/>
          <w:lang w:val="en-US"/>
        </w:rPr>
        <w:t>at no charge.</w:t>
      </w: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Pr="00116976" w:rsidRDefault="00116976" w:rsidP="00116976">
      <w:pPr>
        <w:pStyle w:val="NoSpacing"/>
        <w:jc w:val="center"/>
        <w:rPr>
          <w:color w:val="4F6228" w:themeColor="accent3" w:themeShade="80"/>
          <w:sz w:val="20"/>
          <w:szCs w:val="20"/>
        </w:rPr>
      </w:pPr>
      <w:r w:rsidRPr="00116976">
        <w:rPr>
          <w:rFonts w:ascii="Century Gothic" w:hAnsi="Century Gothic"/>
          <w:i/>
          <w:color w:val="4F6228" w:themeColor="accent3" w:themeShade="80"/>
          <w:sz w:val="20"/>
          <w:szCs w:val="20"/>
        </w:rPr>
        <w:t>Full details available on</w:t>
      </w:r>
      <w:r w:rsidRPr="00116976">
        <w:rPr>
          <w:color w:val="4F6228" w:themeColor="accent3" w:themeShade="80"/>
          <w:sz w:val="20"/>
          <w:szCs w:val="20"/>
        </w:rPr>
        <w:t xml:space="preserve"> </w:t>
      </w:r>
      <w:hyperlink r:id="rId8" w:history="1">
        <w:r w:rsidRPr="00116976">
          <w:rPr>
            <w:rStyle w:val="Hyperlink"/>
            <w:rFonts w:ascii="Century Gothic" w:hAnsi="Century Gothic"/>
            <w:i/>
            <w:color w:val="4F6228" w:themeColor="accent3" w:themeShade="80"/>
            <w:sz w:val="20"/>
            <w:szCs w:val="20"/>
          </w:rPr>
          <w:t>www.mgcclincolnshire.co.uk</w:t>
        </w:r>
      </w:hyperlink>
    </w:p>
    <w:p w:rsidR="00116976" w:rsidRPr="00116976" w:rsidRDefault="00116976" w:rsidP="00116976">
      <w:pPr>
        <w:pStyle w:val="NoSpacing"/>
        <w:jc w:val="center"/>
        <w:rPr>
          <w:sz w:val="20"/>
          <w:szCs w:val="20"/>
        </w:rPr>
      </w:pPr>
      <w:r w:rsidRPr="00116976">
        <w:rPr>
          <w:i/>
          <w:color w:val="4F6228" w:themeColor="accent3" w:themeShade="80"/>
          <w:sz w:val="20"/>
          <w:szCs w:val="20"/>
        </w:rPr>
        <w:t xml:space="preserve"> </w:t>
      </w:r>
      <w:proofErr w:type="gramStart"/>
      <w:r w:rsidRPr="00116976">
        <w:rPr>
          <w:rFonts w:ascii="Century Gothic" w:hAnsi="Century Gothic"/>
          <w:i/>
          <w:color w:val="4F6228" w:themeColor="accent3" w:themeShade="80"/>
          <w:sz w:val="20"/>
          <w:szCs w:val="20"/>
        </w:rPr>
        <w:t>or</w:t>
      </w:r>
      <w:proofErr w:type="gramEnd"/>
      <w:r w:rsidRPr="00116976">
        <w:rPr>
          <w:rFonts w:ascii="Century Gothic" w:hAnsi="Century Gothic"/>
          <w:i/>
          <w:color w:val="4F6228" w:themeColor="accent3" w:themeShade="80"/>
          <w:sz w:val="20"/>
          <w:szCs w:val="20"/>
        </w:rPr>
        <w:t xml:space="preserve"> contact Geoff and Vicki Edge on 01205 871973 </w:t>
      </w:r>
      <w:hyperlink r:id="rId9" w:history="1">
        <w:r w:rsidRPr="00116976">
          <w:rPr>
            <w:rStyle w:val="Hyperlink"/>
            <w:rFonts w:ascii="Century Gothic" w:hAnsi="Century Gothic"/>
            <w:i/>
            <w:sz w:val="20"/>
            <w:szCs w:val="20"/>
          </w:rPr>
          <w:t>geoffjedge@aol.com</w:t>
        </w:r>
      </w:hyperlink>
    </w:p>
    <w:p w:rsidR="00116976" w:rsidRP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20"/>
          <w:szCs w:val="20"/>
        </w:rPr>
      </w:pPr>
      <w:r w:rsidRPr="00116976">
        <w:rPr>
          <w:rFonts w:ascii="Century Gothic" w:hAnsi="Century Gothic"/>
          <w:i/>
          <w:color w:val="4F6228" w:themeColor="accent3" w:themeShade="80"/>
          <w:sz w:val="20"/>
          <w:szCs w:val="20"/>
        </w:rPr>
        <w:t>www.doddingtonhall.com</w:t>
      </w:r>
    </w:p>
    <w:p w:rsidR="00116976" w:rsidRDefault="008B4EFD" w:rsidP="00116976">
      <w:pPr>
        <w:pStyle w:val="NoSpacing"/>
      </w:pPr>
      <w:r w:rsidRPr="008B4EFD">
        <w:rPr>
          <w:noProof/>
          <w:lang w:val="en-US" w:eastAsia="zh-TW"/>
        </w:rPr>
        <w:lastRenderedPageBreak/>
        <w:pict>
          <v:shape id="_x0000_s1030" type="#_x0000_t202" style="position:absolute;margin-left:-5.25pt;margin-top:61.5pt;width:486.75pt;height:88.5pt;z-index:251656704;mso-width-relative:margin;mso-height-relative:margin" stroked="f" strokecolor="#4e6128 [1606]" strokeweight="3pt">
            <v:textbox style="mso-next-textbox:#_x0000_s1030">
              <w:txbxContent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LINCOLNSHIRE POACHER CONCOURS </w:t>
                  </w:r>
                  <w: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AND PRIDE OF </w:t>
                  </w:r>
                  <w:r w:rsidR="00327988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OWNERSHIP SHOW 201</w:t>
                  </w:r>
                  <w:r w:rsidR="003D7CD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9</w:t>
                  </w:r>
                </w:p>
                <w:p w:rsidR="00116976" w:rsidRPr="00B83351" w:rsidRDefault="00327988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SUNDAY 1</w:t>
                  </w:r>
                  <w:r w:rsidR="003D7CD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8</w:t>
                  </w:r>
                  <w:r w:rsidR="00773DB6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AUGUST </w:t>
                  </w:r>
                  <w:r w:rsidR="00116976"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10AM – 4PM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DODDINGTON HALL AND GARDENS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DODDINGTON</w:t>
                  </w:r>
                </w:p>
                <w:p w:rsidR="00116976" w:rsidRPr="00B83351" w:rsidRDefault="00116976" w:rsidP="00116976">
                  <w:pPr>
                    <w:pStyle w:val="NoSpacing"/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83351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LINCOLNSHIRE LN6 4RU</w:t>
                  </w:r>
                </w:p>
                <w:p w:rsidR="00116976" w:rsidRDefault="00116976" w:rsidP="00116976"/>
              </w:txbxContent>
            </v:textbox>
          </v:shape>
        </w:pict>
      </w:r>
      <w:r w:rsidRPr="008B4EFD">
        <w:rPr>
          <w:noProof/>
          <w:lang w:val="en-US" w:eastAsia="zh-TW"/>
        </w:rPr>
        <w:pict>
          <v:shape id="_x0000_s1031" type="#_x0000_t202" style="position:absolute;margin-left:369.75pt;margin-top:15.05pt;width:91.5pt;height:34.5pt;z-index:251657728;mso-width-relative:margin;mso-height-relative:margin" stroked="f">
            <v:textbox style="mso-next-textbox:#_x0000_s1031">
              <w:txbxContent>
                <w:p w:rsidR="00116976" w:rsidRDefault="00116976" w:rsidP="00116976">
                  <w:r w:rsidRPr="00EF2E46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52500" cy="358790"/>
                        <wp:effectExtent l="19050" t="0" r="0" b="0"/>
                        <wp:docPr id="5" name="Picture 7" descr="pbis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bis-logo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35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6976">
        <w:t xml:space="preserve">     </w:t>
      </w:r>
      <w:r w:rsidR="00116976">
        <w:rPr>
          <w:noProof/>
          <w:lang w:eastAsia="en-GB"/>
        </w:rPr>
        <w:drawing>
          <wp:inline distT="0" distB="0" distL="0" distR="0">
            <wp:extent cx="866775" cy="723988"/>
            <wp:effectExtent l="19050" t="0" r="9525" b="0"/>
            <wp:docPr id="1" name="Picture 2" descr="mgcc%20lincs%20hi%2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c%20lincs%20hi%20de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283" cy="72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976">
        <w:t xml:space="preserve">    </w:t>
      </w:r>
      <w:r w:rsidR="00116976" w:rsidRPr="007F6834">
        <w:rPr>
          <w:noProof/>
          <w:lang w:eastAsia="en-GB"/>
        </w:rPr>
        <w:drawing>
          <wp:inline distT="0" distB="0" distL="0" distR="0">
            <wp:extent cx="3419475" cy="609600"/>
            <wp:effectExtent l="19050" t="0" r="9525" b="0"/>
            <wp:docPr id="2" name="Picture 3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356" cy="6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</w:r>
      <w:r w:rsidR="00116976">
        <w:tab/>
        <w:t xml:space="preserve">      </w:t>
      </w:r>
    </w:p>
    <w:p w:rsidR="00116976" w:rsidRDefault="00116976" w:rsidP="00116976">
      <w:pPr>
        <w:pStyle w:val="NoSpacing"/>
      </w:pPr>
    </w:p>
    <w:p w:rsidR="00116976" w:rsidRDefault="00116976" w:rsidP="00116976">
      <w:pPr>
        <w:pStyle w:val="NoSpacing"/>
      </w:pPr>
    </w:p>
    <w:p w:rsidR="00116976" w:rsidRDefault="00116976" w:rsidP="00116976">
      <w:pPr>
        <w:jc w:val="center"/>
        <w:rPr>
          <w:rFonts w:ascii="Century Gothic" w:hAnsi="Century Gothic"/>
          <w:i/>
          <w:sz w:val="36"/>
          <w:szCs w:val="36"/>
        </w:rPr>
      </w:pPr>
    </w:p>
    <w:p w:rsidR="00116976" w:rsidRDefault="00116976" w:rsidP="00116976">
      <w:pPr>
        <w:pStyle w:val="NoSpacing"/>
      </w:pPr>
    </w:p>
    <w:p w:rsidR="00116976" w:rsidRDefault="00116976" w:rsidP="00571906">
      <w:pPr>
        <w:pStyle w:val="NoSpacing"/>
        <w:tabs>
          <w:tab w:val="left" w:pos="1965"/>
        </w:tabs>
      </w:pPr>
    </w:p>
    <w:p w:rsidR="00116976" w:rsidRPr="00571906" w:rsidRDefault="00116976" w:rsidP="00571906">
      <w:pPr>
        <w:pStyle w:val="NoSpacing"/>
        <w:rPr>
          <w:color w:val="4F6228" w:themeColor="accent3" w:themeShade="80"/>
          <w:kern w:val="28"/>
          <w:lang w:val="en-US"/>
        </w:rPr>
      </w:pPr>
      <w:r w:rsidRPr="00571906">
        <w:rPr>
          <w:color w:val="4F6228" w:themeColor="accent3" w:themeShade="80"/>
          <w:kern w:val="28"/>
          <w:sz w:val="24"/>
          <w:szCs w:val="24"/>
          <w:lang w:val="en-US"/>
        </w:rPr>
        <w:t xml:space="preserve">ENTRY FORM – PLEASE RETURN THIS SECTION – </w:t>
      </w:r>
      <w:r w:rsidRPr="00571906">
        <w:rPr>
          <w:color w:val="4F6228" w:themeColor="accent3" w:themeShade="80"/>
          <w:kern w:val="28"/>
          <w:lang w:val="en-US"/>
        </w:rPr>
        <w:t>entry acknowledgement will be sent by email</w:t>
      </w:r>
    </w:p>
    <w:p w:rsidR="00116976" w:rsidRPr="00964C0B" w:rsidRDefault="00773DB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 xml:space="preserve">PAYMENT OF £5 </w:t>
      </w:r>
      <w:r w:rsidR="00116976"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FOR SHOW PRE-ENTRY MUST</w:t>
      </w:r>
      <w:r w:rsidR="00B556F5"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 xml:space="preserve"> BE MADE IN ADVANCE (BY FRIDAY </w:t>
      </w:r>
      <w:r w:rsidR="00571906"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1</w:t>
      </w:r>
      <w:r w:rsidR="003D7CD7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6</w:t>
      </w:r>
      <w:r w:rsidR="00327988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 xml:space="preserve"> AUGUST 201</w:t>
      </w:r>
      <w:r w:rsidR="003D7CD7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9</w:t>
      </w:r>
      <w:r w:rsidR="00116976"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 xml:space="preserve">). ENTRIES ON </w:t>
      </w:r>
      <w:r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THE DAY ARE £7</w:t>
      </w:r>
      <w:r w:rsidR="002C7014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.50</w:t>
      </w:r>
      <w:r w:rsidRPr="00571906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.</w:t>
      </w: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Name………………………………………………………………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…………………………………………………………….</w:t>
      </w:r>
    </w:p>
    <w:p w:rsidR="00116976" w:rsidRPr="00964C0B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Address………………………………………………………………………………………………………………………….</w:t>
      </w: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………………………………………………………………………..Postcode………………………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</w:t>
      </w: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proofErr w:type="gramStart"/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Tel.</w:t>
      </w:r>
      <w:proofErr w:type="gramEnd"/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 xml:space="preserve"> No…………………………………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………………………….</w:t>
      </w: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Mobile…………………………………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……………….</w:t>
      </w:r>
    </w:p>
    <w:p w:rsidR="00116976" w:rsidRPr="00964C0B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Email address………………………………………………………………………………………………………………..</w:t>
      </w:r>
    </w:p>
    <w:p w:rsidR="00116976" w:rsidRPr="00964C0B" w:rsidRDefault="00116976" w:rsidP="00116976">
      <w:pPr>
        <w:pStyle w:val="NoSpacing"/>
        <w:rPr>
          <w:rFonts w:cstheme="minorHAnsi"/>
          <w:b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b/>
          <w:color w:val="4F6228" w:themeColor="accent3" w:themeShade="80"/>
          <w:kern w:val="28"/>
          <w:sz w:val="24"/>
          <w:szCs w:val="24"/>
          <w:lang w:val="en-US"/>
        </w:rPr>
        <w:t>CLASSES – PLEASE CIRCLE THE CLASS ENTERED</w:t>
      </w:r>
    </w:p>
    <w:tbl>
      <w:tblPr>
        <w:tblStyle w:val="TableGrid"/>
        <w:tblW w:w="0" w:type="auto"/>
        <w:tblLook w:val="04A0"/>
      </w:tblPr>
      <w:tblGrid>
        <w:gridCol w:w="1746"/>
        <w:gridCol w:w="7496"/>
      </w:tblGrid>
      <w:tr w:rsidR="00116976" w:rsidRPr="00964C0B" w:rsidTr="00571906">
        <w:tc>
          <w:tcPr>
            <w:tcW w:w="174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Class 1 </w:t>
            </w:r>
          </w:p>
        </w:tc>
        <w:tc>
          <w:tcPr>
            <w:tcW w:w="749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MG  Vintage (MMM, T, Y and SVW);  </w:t>
            </w:r>
          </w:p>
        </w:tc>
      </w:tr>
      <w:tr w:rsidR="00116976" w:rsidRPr="00964C0B" w:rsidTr="00571906">
        <w:tc>
          <w:tcPr>
            <w:tcW w:w="174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2</w:t>
            </w:r>
          </w:p>
        </w:tc>
        <w:tc>
          <w:tcPr>
            <w:tcW w:w="749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MGA, Twin Cam and </w:t>
            </w:r>
            <w:proofErr w:type="spellStart"/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Magnettes</w:t>
            </w:r>
            <w:proofErr w:type="spellEnd"/>
          </w:p>
        </w:tc>
      </w:tr>
      <w:tr w:rsidR="00116976" w:rsidRPr="00964C0B" w:rsidTr="00571906">
        <w:tc>
          <w:tcPr>
            <w:tcW w:w="174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3</w:t>
            </w:r>
            <w:r w:rsidR="00571906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749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MGB</w:t>
            </w:r>
            <w:r w:rsidR="00BD5CB5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,, MGC</w:t>
            </w:r>
          </w:p>
        </w:tc>
      </w:tr>
      <w:tr w:rsidR="00116976" w:rsidRPr="00964C0B" w:rsidTr="00571906">
        <w:tc>
          <w:tcPr>
            <w:tcW w:w="1746" w:type="dxa"/>
          </w:tcPr>
          <w:p w:rsidR="00116976" w:rsidRPr="00964C0B" w:rsidRDefault="0011697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Class </w:t>
            </w:r>
            <w:r w:rsidR="00571906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3 B</w:t>
            </w:r>
          </w:p>
        </w:tc>
        <w:tc>
          <w:tcPr>
            <w:tcW w:w="7496" w:type="dxa"/>
          </w:tcPr>
          <w:p w:rsidR="00116976" w:rsidRPr="00964C0B" w:rsidRDefault="00571906" w:rsidP="00571906">
            <w:pPr>
              <w:pStyle w:val="NoSpacing"/>
              <w:tabs>
                <w:tab w:val="left" w:pos="5355"/>
              </w:tabs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MGB GT, MGC</w:t>
            </w:r>
            <w:r w:rsidR="00BD5CB5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GT</w:t>
            </w: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ab/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4</w:t>
            </w:r>
          </w:p>
        </w:tc>
        <w:tc>
          <w:tcPr>
            <w:tcW w:w="7496" w:type="dxa"/>
          </w:tcPr>
          <w:p w:rsidR="00571906" w:rsidRPr="00964C0B" w:rsidRDefault="00571906" w:rsidP="00571906">
            <w:pPr>
              <w:pStyle w:val="NoSpacing"/>
              <w:tabs>
                <w:tab w:val="left" w:pos="5355"/>
              </w:tabs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MG Midget/other MG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5</w:t>
            </w:r>
          </w:p>
        </w:tc>
        <w:tc>
          <w:tcPr>
            <w:tcW w:w="749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MGF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6</w:t>
            </w:r>
          </w:p>
        </w:tc>
        <w:tc>
          <w:tcPr>
            <w:tcW w:w="749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MGTF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7</w:t>
            </w:r>
          </w:p>
        </w:tc>
        <w:tc>
          <w:tcPr>
            <w:tcW w:w="7496" w:type="dxa"/>
          </w:tcPr>
          <w:p w:rsidR="00571906" w:rsidRPr="00964C0B" w:rsidRDefault="00571906" w:rsidP="00AF69CF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RV8, ZR, ZS, ZT</w:t>
            </w: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, MG3</w:t>
            </w:r>
            <w:r w:rsidR="00BC5F18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/6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8 A</w:t>
            </w:r>
          </w:p>
        </w:tc>
        <w:tc>
          <w:tcPr>
            <w:tcW w:w="7496" w:type="dxa"/>
          </w:tcPr>
          <w:p w:rsidR="00571906" w:rsidRPr="00964C0B" w:rsidRDefault="00571906" w:rsidP="00571906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Non MG (pre 1970)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8</w:t>
            </w: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749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Non MG</w:t>
            </w: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 (post 1970)</w:t>
            </w:r>
          </w:p>
        </w:tc>
      </w:tr>
      <w:tr w:rsidR="00571906" w:rsidRPr="00964C0B" w:rsidTr="00571906">
        <w:tc>
          <w:tcPr>
            <w:tcW w:w="174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Class 9</w:t>
            </w:r>
          </w:p>
        </w:tc>
        <w:tc>
          <w:tcPr>
            <w:tcW w:w="7496" w:type="dxa"/>
          </w:tcPr>
          <w:p w:rsidR="00571906" w:rsidRPr="00964C0B" w:rsidRDefault="00571906" w:rsidP="001A0C71">
            <w:pPr>
              <w:pStyle w:val="NoSpacing"/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</w:pPr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 xml:space="preserve">Elite (previous Elite Class/Premier </w:t>
            </w:r>
            <w:proofErr w:type="spellStart"/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Concours</w:t>
            </w:r>
            <w:proofErr w:type="spellEnd"/>
            <w:r w:rsidRPr="00964C0B"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/Premier Condition winners, previous major event winners last 3 year</w:t>
            </w:r>
            <w:r>
              <w:rPr>
                <w:rFonts w:cstheme="minorHAnsi"/>
                <w:b/>
                <w:color w:val="4F6228" w:themeColor="accent3" w:themeShade="80"/>
                <w:kern w:val="28"/>
                <w:sz w:val="24"/>
                <w:szCs w:val="24"/>
                <w:lang w:val="en-US"/>
              </w:rPr>
              <w:t>s)</w:t>
            </w:r>
          </w:p>
        </w:tc>
      </w:tr>
    </w:tbl>
    <w:p w:rsidR="00116976" w:rsidRPr="00964C0B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CarMake……………………………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……………………………..</w:t>
      </w: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Car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M</w:t>
      </w: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odel………………………………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</w:t>
      </w: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Year…………………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……………………………………………….</w:t>
      </w:r>
      <w:r w:rsidRPr="00964C0B"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Reg.No………………………...</w:t>
      </w:r>
      <w:r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  <w:t>................................</w:t>
      </w:r>
    </w:p>
    <w:p w:rsidR="00116976" w:rsidRDefault="008B4EFD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 w:rsidRPr="008B4EFD">
        <w:rPr>
          <w:rFonts w:cstheme="minorHAnsi"/>
          <w:b/>
          <w:noProof/>
          <w:color w:val="4F6228" w:themeColor="accent3" w:themeShade="80"/>
          <w:kern w:val="28"/>
          <w:sz w:val="24"/>
          <w:szCs w:val="24"/>
          <w:lang w:val="en-US" w:eastAsia="zh-TW"/>
        </w:rPr>
        <w:pict>
          <v:shape id="_x0000_s1034" type="#_x0000_t202" style="position:absolute;margin-left:270.75pt;margin-top:5.25pt;width:192.45pt;height:66.85pt;z-index:251660800;mso-width-relative:margin;mso-height-relative:margin" stroked="f">
            <v:textbox>
              <w:txbxContent>
                <w:p w:rsidR="00116976" w:rsidRPr="00B83351" w:rsidRDefault="00116976" w:rsidP="00116976">
                  <w:pPr>
                    <w:rPr>
                      <w:color w:val="4F6228" w:themeColor="accent3" w:themeShade="80"/>
                    </w:rPr>
                  </w:pPr>
                  <w:r w:rsidRPr="00B83351">
                    <w:rPr>
                      <w:color w:val="4F6228" w:themeColor="accent3" w:themeShade="80"/>
                    </w:rPr>
                    <w:t xml:space="preserve">In addition to each Class winner there </w:t>
                  </w:r>
                  <w:r w:rsidR="00773DB6">
                    <w:rPr>
                      <w:color w:val="4F6228" w:themeColor="accent3" w:themeShade="80"/>
                    </w:rPr>
                    <w:t xml:space="preserve">are 2 </w:t>
                  </w:r>
                  <w:r w:rsidRPr="00B83351">
                    <w:rPr>
                      <w:color w:val="4F6228" w:themeColor="accent3" w:themeShade="80"/>
                    </w:rPr>
                    <w:t xml:space="preserve">further </w:t>
                  </w:r>
                  <w:r w:rsidR="00773DB6">
                    <w:rPr>
                      <w:color w:val="4F6228" w:themeColor="accent3" w:themeShade="80"/>
                    </w:rPr>
                    <w:t xml:space="preserve">major </w:t>
                  </w:r>
                  <w:r w:rsidRPr="00B83351">
                    <w:rPr>
                      <w:color w:val="4F6228" w:themeColor="accent3" w:themeShade="80"/>
                    </w:rPr>
                    <w:t xml:space="preserve">trophies </w:t>
                  </w:r>
                  <w:proofErr w:type="gramStart"/>
                  <w:r w:rsidRPr="00B83351">
                    <w:rPr>
                      <w:color w:val="4F6228" w:themeColor="accent3" w:themeShade="80"/>
                    </w:rPr>
                    <w:t xml:space="preserve">for </w:t>
                  </w:r>
                  <w:r w:rsidR="00773DB6">
                    <w:rPr>
                      <w:color w:val="4F6228" w:themeColor="accent3" w:themeShade="80"/>
                    </w:rPr>
                    <w:t>:</w:t>
                  </w:r>
                  <w:proofErr w:type="gramEnd"/>
                  <w:r w:rsidR="00773DB6">
                    <w:rPr>
                      <w:color w:val="4F6228" w:themeColor="accent3" w:themeShade="80"/>
                    </w:rPr>
                    <w:t xml:space="preserve">     </w:t>
                  </w:r>
                  <w:r w:rsidRPr="00B83351">
                    <w:rPr>
                      <w:color w:val="4F6228" w:themeColor="accent3" w:themeShade="80"/>
                    </w:rPr>
                    <w:t xml:space="preserve"> </w:t>
                  </w:r>
                  <w:r w:rsidR="00773DB6">
                    <w:rPr>
                      <w:color w:val="4F6228" w:themeColor="accent3" w:themeShade="80"/>
                    </w:rPr>
                    <w:t>Premier</w:t>
                  </w:r>
                  <w:r w:rsidRPr="00B83351">
                    <w:rPr>
                      <w:color w:val="4F6228" w:themeColor="accent3" w:themeShade="80"/>
                    </w:rPr>
                    <w:t xml:space="preserve"> </w:t>
                  </w:r>
                  <w:proofErr w:type="spellStart"/>
                  <w:r w:rsidRPr="00B83351">
                    <w:rPr>
                      <w:color w:val="4F6228" w:themeColor="accent3" w:themeShade="80"/>
                    </w:rPr>
                    <w:t>Concours</w:t>
                  </w:r>
                  <w:proofErr w:type="spellEnd"/>
                  <w:r w:rsidRPr="00B83351">
                    <w:rPr>
                      <w:color w:val="4F6228" w:themeColor="accent3" w:themeShade="80"/>
                    </w:rPr>
                    <w:t xml:space="preserve"> </w:t>
                  </w:r>
                  <w:r w:rsidR="00773DB6">
                    <w:rPr>
                      <w:color w:val="4F6228" w:themeColor="accent3" w:themeShade="80"/>
                    </w:rPr>
                    <w:t>Car     and                       Premier Condition C</w:t>
                  </w:r>
                  <w:r w:rsidRPr="00B83351">
                    <w:rPr>
                      <w:color w:val="4F6228" w:themeColor="accent3" w:themeShade="80"/>
                    </w:rPr>
                    <w:t>ar</w:t>
                  </w:r>
                </w:p>
              </w:txbxContent>
            </v:textbox>
          </v:shape>
        </w:pict>
      </w:r>
      <w:r w:rsidRPr="008B4EFD">
        <w:rPr>
          <w:rFonts w:cstheme="minorHAnsi"/>
          <w:b/>
          <w:noProof/>
          <w:color w:val="4F6228" w:themeColor="accent3" w:themeShade="80"/>
          <w:kern w:val="28"/>
          <w:sz w:val="24"/>
          <w:szCs w:val="24"/>
          <w:highlight w:val="yellow"/>
          <w:lang w:val="en-US" w:eastAsia="zh-TW"/>
        </w:rPr>
        <w:pict>
          <v:shape id="_x0000_s1033" type="#_x0000_t202" style="position:absolute;margin-left:-13.85pt;margin-top:6.1pt;width:280.4pt;height:66pt;z-index:251659776;mso-width-relative:margin;mso-height-relative:margin">
            <v:textbox>
              <w:txbxContent>
                <w:p w:rsidR="00116976" w:rsidRPr="00B83351" w:rsidRDefault="00116976" w:rsidP="00116976">
                  <w:pPr>
                    <w:pStyle w:val="NoSpacing"/>
                    <w:rPr>
                      <w:rFonts w:cstheme="minorHAnsi"/>
                      <w:b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</w:pPr>
                  <w:r w:rsidRPr="00B83351">
                    <w:rPr>
                      <w:rFonts w:cstheme="minorHAnsi"/>
                      <w:b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>IMPORTANT - All entrants: (please tick box)</w:t>
                  </w:r>
                </w:p>
                <w:p w:rsidR="00116976" w:rsidRPr="00B83351" w:rsidRDefault="00116976" w:rsidP="00116976">
                  <w:pPr>
                    <w:pStyle w:val="NoSpacing"/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</w:pPr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 xml:space="preserve">Do you wish to be judged on the basis </w:t>
                  </w:r>
                  <w:proofErr w:type="gramStart"/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>of:</w:t>
                  </w:r>
                  <w:proofErr w:type="gramEnd"/>
                </w:p>
                <w:p w:rsidR="00116976" w:rsidRPr="00B83351" w:rsidRDefault="00116976" w:rsidP="00116976">
                  <w:pPr>
                    <w:pStyle w:val="NoSpacing"/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</w:pPr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 xml:space="preserve"> ORIGINALITY (</w:t>
                  </w:r>
                  <w:proofErr w:type="spellStart"/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>Concours</w:t>
                  </w:r>
                  <w:proofErr w:type="spellEnd"/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>/as factory)</w:t>
                  </w:r>
                </w:p>
                <w:p w:rsidR="00116976" w:rsidRPr="00B83351" w:rsidRDefault="00116976" w:rsidP="00116976">
                  <w:pPr>
                    <w:pStyle w:val="NoSpacing"/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lang w:val="en-US"/>
                    </w:rPr>
                  </w:pPr>
                  <w:r w:rsidRPr="00B83351">
                    <w:rPr>
                      <w:rFonts w:cstheme="minorHAnsi"/>
                      <w:b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>OR</w:t>
                  </w:r>
                  <w:r w:rsidRPr="00B83351">
                    <w:rPr>
                      <w:rFonts w:cstheme="minorHAnsi"/>
                      <w:color w:val="4F6228" w:themeColor="accent3" w:themeShade="80"/>
                      <w:kern w:val="28"/>
                      <w:sz w:val="24"/>
                      <w:szCs w:val="24"/>
                      <w:highlight w:val="yellow"/>
                      <w:lang w:val="en-US"/>
                    </w:rPr>
                    <w:t xml:space="preserve"> CONDITION (modified/Pride of Ownership)</w:t>
                  </w:r>
                </w:p>
                <w:p w:rsidR="00116976" w:rsidRDefault="00116976" w:rsidP="00116976"/>
              </w:txbxContent>
            </v:textbox>
          </v:shape>
        </w:pict>
      </w: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</w:p>
    <w:p w:rsidR="00116976" w:rsidRDefault="008B4EFD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>
        <w:rPr>
          <w:rFonts w:cstheme="minorHAnsi"/>
          <w:noProof/>
          <w:color w:val="4F6228" w:themeColor="accent3" w:themeShade="80"/>
          <w:kern w:val="28"/>
          <w:sz w:val="24"/>
          <w:szCs w:val="24"/>
          <w:lang w:eastAsia="en-GB"/>
        </w:rPr>
        <w:pict>
          <v:rect id="_x0000_s1035" style="position:absolute;margin-left:231pt;margin-top:9.8pt;width:29.25pt;height:12pt;z-index:251661824"/>
        </w:pict>
      </w:r>
    </w:p>
    <w:p w:rsidR="00116976" w:rsidRDefault="008B4EFD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  <w:r>
        <w:rPr>
          <w:rFonts w:cstheme="minorHAnsi"/>
          <w:noProof/>
          <w:color w:val="4F6228" w:themeColor="accent3" w:themeShade="80"/>
          <w:kern w:val="28"/>
          <w:sz w:val="24"/>
          <w:szCs w:val="24"/>
          <w:lang w:eastAsia="en-GB"/>
        </w:rPr>
        <w:pict>
          <v:rect id="_x0000_s1036" style="position:absolute;margin-left:231pt;margin-top:11.65pt;width:29.25pt;height:12.75pt;z-index:251662848"/>
        </w:pict>
      </w:r>
    </w:p>
    <w:p w:rsidR="00116976" w:rsidRDefault="00116976" w:rsidP="00116976">
      <w:pPr>
        <w:pStyle w:val="NoSpacing"/>
        <w:rPr>
          <w:rFonts w:cstheme="minorHAnsi"/>
          <w:color w:val="4F6228" w:themeColor="accent3" w:themeShade="80"/>
          <w:kern w:val="28"/>
          <w:sz w:val="24"/>
          <w:szCs w:val="24"/>
          <w:lang w:val="en-US"/>
        </w:rPr>
      </w:pPr>
    </w:p>
    <w:p w:rsidR="00116976" w:rsidRPr="00964C0B" w:rsidRDefault="00116976" w:rsidP="00116976">
      <w:pPr>
        <w:pStyle w:val="NoSpacing"/>
        <w:rPr>
          <w:rFonts w:cstheme="minorHAnsi"/>
          <w:b/>
          <w:color w:val="4F6228" w:themeColor="accent3" w:themeShade="80"/>
          <w:kern w:val="28"/>
          <w:sz w:val="24"/>
          <w:szCs w:val="24"/>
          <w:lang w:val="en-US"/>
        </w:rPr>
      </w:pPr>
      <w:r w:rsidRPr="00964C0B">
        <w:rPr>
          <w:rFonts w:cstheme="minorHAnsi"/>
          <w:b/>
          <w:color w:val="4F6228" w:themeColor="accent3" w:themeShade="80"/>
          <w:kern w:val="28"/>
          <w:sz w:val="24"/>
          <w:szCs w:val="24"/>
          <w:lang w:val="en-US"/>
        </w:rPr>
        <w:t>PAYMENT</w:t>
      </w:r>
    </w:p>
    <w:p w:rsidR="00116976" w:rsidRDefault="00116976" w:rsidP="00116976">
      <w:pPr>
        <w:pStyle w:val="NoSpacing"/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</w:pPr>
      <w:r w:rsidRPr="00964C0B">
        <w:rPr>
          <w:color w:val="4F6228" w:themeColor="accent3" w:themeShade="80"/>
          <w:kern w:val="28"/>
          <w:sz w:val="24"/>
          <w:szCs w:val="24"/>
          <w:lang w:val="en-US"/>
        </w:rPr>
        <w:t xml:space="preserve">I enclose a total of …………………. </w:t>
      </w:r>
      <w:proofErr w:type="spellStart"/>
      <w:r w:rsidRPr="00964C0B">
        <w:rPr>
          <w:color w:val="4F6228" w:themeColor="accent3" w:themeShade="80"/>
          <w:kern w:val="28"/>
          <w:sz w:val="24"/>
          <w:szCs w:val="24"/>
          <w:lang w:val="en-US"/>
        </w:rPr>
        <w:t>cheques</w:t>
      </w:r>
      <w:proofErr w:type="spellEnd"/>
      <w:r w:rsidRPr="00964C0B">
        <w:rPr>
          <w:color w:val="4F6228" w:themeColor="accent3" w:themeShade="80"/>
          <w:kern w:val="28"/>
          <w:sz w:val="24"/>
          <w:szCs w:val="24"/>
          <w:lang w:val="en-US"/>
        </w:rPr>
        <w:t xml:space="preserve"> to be made payable to “MG Car Club”. Please return forms to: GEOFF AND VICKI EDGE, WILLOW TREE BARN, HURNS END, OLD LEAKE, BOSTON, LINCS PE22 </w:t>
      </w:r>
      <w:proofErr w:type="gramStart"/>
      <w:r w:rsidRPr="00964C0B">
        <w:rPr>
          <w:color w:val="4F6228" w:themeColor="accent3" w:themeShade="80"/>
          <w:kern w:val="28"/>
          <w:sz w:val="24"/>
          <w:szCs w:val="24"/>
          <w:lang w:val="en-US"/>
        </w:rPr>
        <w:t xml:space="preserve">9JN  </w:t>
      </w:r>
      <w:r w:rsidRPr="00964C0B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>Closing</w:t>
      </w:r>
      <w:proofErr w:type="gramEnd"/>
      <w:r w:rsidRPr="00964C0B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 xml:space="preserve"> date for</w:t>
      </w:r>
      <w:r w:rsidR="00773DB6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 xml:space="preserve"> pre-entries is Friday </w:t>
      </w:r>
      <w:r w:rsidR="00BD5CB5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>1</w:t>
      </w:r>
      <w:r w:rsidR="003D7CD7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>6</w:t>
      </w:r>
      <w:r w:rsidR="00BD5CB5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 xml:space="preserve"> </w:t>
      </w:r>
      <w:r w:rsidR="00327988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>August 201</w:t>
      </w:r>
      <w:r w:rsidR="003D7CD7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>9</w:t>
      </w:r>
      <w:r w:rsidRPr="00964C0B">
        <w:rPr>
          <w:b/>
          <w:color w:val="4F6228" w:themeColor="accent3" w:themeShade="80"/>
          <w:kern w:val="28"/>
          <w:sz w:val="24"/>
          <w:szCs w:val="24"/>
          <w:u w:val="single"/>
          <w:lang w:val="en-US"/>
        </w:rPr>
        <w:t xml:space="preserve">.    </w:t>
      </w:r>
    </w:p>
    <w:p w:rsidR="00116976" w:rsidRDefault="00116976" w:rsidP="00116976">
      <w:pPr>
        <w:pStyle w:val="NoSpacing"/>
        <w:jc w:val="center"/>
        <w:rPr>
          <w:rFonts w:ascii="Century Gothic" w:hAnsi="Century Gothic"/>
          <w:i/>
          <w:color w:val="4F6228" w:themeColor="accent3" w:themeShade="80"/>
          <w:sz w:val="16"/>
          <w:szCs w:val="16"/>
        </w:rPr>
      </w:pPr>
    </w:p>
    <w:p w:rsidR="00116976" w:rsidRPr="00116976" w:rsidRDefault="00116976" w:rsidP="00116976">
      <w:pPr>
        <w:pStyle w:val="NoSpacing"/>
        <w:jc w:val="center"/>
        <w:rPr>
          <w:color w:val="4F6228" w:themeColor="accent3" w:themeShade="80"/>
        </w:rPr>
      </w:pPr>
      <w:r w:rsidRPr="00116976">
        <w:rPr>
          <w:rFonts w:ascii="Century Gothic" w:hAnsi="Century Gothic"/>
          <w:i/>
          <w:color w:val="4F6228" w:themeColor="accent3" w:themeShade="80"/>
        </w:rPr>
        <w:t>Full details available on</w:t>
      </w:r>
      <w:r w:rsidRPr="00116976">
        <w:rPr>
          <w:color w:val="4F6228" w:themeColor="accent3" w:themeShade="80"/>
        </w:rPr>
        <w:t xml:space="preserve"> </w:t>
      </w:r>
      <w:hyperlink r:id="rId11" w:history="1">
        <w:r w:rsidRPr="00116976">
          <w:rPr>
            <w:rStyle w:val="Hyperlink"/>
            <w:rFonts w:ascii="Century Gothic" w:hAnsi="Century Gothic"/>
            <w:i/>
            <w:color w:val="4F6228" w:themeColor="accent3" w:themeShade="80"/>
          </w:rPr>
          <w:t>www.mgcclincolnshire.co.uk</w:t>
        </w:r>
      </w:hyperlink>
    </w:p>
    <w:p w:rsidR="00EA5DC3" w:rsidRDefault="00116976" w:rsidP="00116976">
      <w:pPr>
        <w:pStyle w:val="NoSpacing"/>
        <w:jc w:val="center"/>
      </w:pPr>
      <w:r w:rsidRPr="00116976">
        <w:rPr>
          <w:i/>
          <w:color w:val="4F6228" w:themeColor="accent3" w:themeShade="80"/>
        </w:rPr>
        <w:t xml:space="preserve"> </w:t>
      </w:r>
      <w:proofErr w:type="gramStart"/>
      <w:r w:rsidRPr="00116976">
        <w:rPr>
          <w:rFonts w:ascii="Century Gothic" w:hAnsi="Century Gothic"/>
          <w:i/>
          <w:color w:val="4F6228" w:themeColor="accent3" w:themeShade="80"/>
        </w:rPr>
        <w:t>or</w:t>
      </w:r>
      <w:proofErr w:type="gramEnd"/>
      <w:r w:rsidRPr="00116976">
        <w:rPr>
          <w:rFonts w:ascii="Century Gothic" w:hAnsi="Century Gothic"/>
          <w:i/>
          <w:color w:val="4F6228" w:themeColor="accent3" w:themeShade="80"/>
        </w:rPr>
        <w:t xml:space="preserve"> contact Geoff and Vicki Edge on 01205 871973 </w:t>
      </w:r>
      <w:hyperlink r:id="rId12" w:history="1">
        <w:r w:rsidRPr="00116976">
          <w:rPr>
            <w:rStyle w:val="Hyperlink"/>
            <w:rFonts w:ascii="Century Gothic" w:hAnsi="Century Gothic"/>
            <w:i/>
          </w:rPr>
          <w:t>geoffjedge@aol.com</w:t>
        </w:r>
      </w:hyperlink>
    </w:p>
    <w:sectPr w:rsidR="00EA5DC3" w:rsidSect="00C65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976"/>
    <w:rsid w:val="000235C6"/>
    <w:rsid w:val="00060F16"/>
    <w:rsid w:val="00086580"/>
    <w:rsid w:val="000C164F"/>
    <w:rsid w:val="000D6DCE"/>
    <w:rsid w:val="00116976"/>
    <w:rsid w:val="00184AFA"/>
    <w:rsid w:val="001D5705"/>
    <w:rsid w:val="00271F23"/>
    <w:rsid w:val="0029002C"/>
    <w:rsid w:val="002C7014"/>
    <w:rsid w:val="002F24B3"/>
    <w:rsid w:val="00327988"/>
    <w:rsid w:val="003D7CD7"/>
    <w:rsid w:val="003F610A"/>
    <w:rsid w:val="00424048"/>
    <w:rsid w:val="00503ACE"/>
    <w:rsid w:val="00571906"/>
    <w:rsid w:val="005A4BD7"/>
    <w:rsid w:val="005E41A1"/>
    <w:rsid w:val="00603742"/>
    <w:rsid w:val="00696040"/>
    <w:rsid w:val="00773DB6"/>
    <w:rsid w:val="00782952"/>
    <w:rsid w:val="007A4C50"/>
    <w:rsid w:val="008818D1"/>
    <w:rsid w:val="00885F48"/>
    <w:rsid w:val="008B4EFD"/>
    <w:rsid w:val="00927716"/>
    <w:rsid w:val="00964149"/>
    <w:rsid w:val="00A0336B"/>
    <w:rsid w:val="00AE3536"/>
    <w:rsid w:val="00B25C43"/>
    <w:rsid w:val="00B556F5"/>
    <w:rsid w:val="00BB7CEF"/>
    <w:rsid w:val="00BC5F18"/>
    <w:rsid w:val="00BD5CB5"/>
    <w:rsid w:val="00C20A0A"/>
    <w:rsid w:val="00C32D2D"/>
    <w:rsid w:val="00D123B6"/>
    <w:rsid w:val="00D1534D"/>
    <w:rsid w:val="00D443FC"/>
    <w:rsid w:val="00E044C7"/>
    <w:rsid w:val="00E77A54"/>
    <w:rsid w:val="00EA5DC3"/>
    <w:rsid w:val="00ED4F55"/>
    <w:rsid w:val="00EF1A46"/>
    <w:rsid w:val="00FC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6976"/>
    <w:pPr>
      <w:spacing w:after="0" w:line="240" w:lineRule="auto"/>
    </w:pPr>
  </w:style>
  <w:style w:type="table" w:styleId="TableGrid">
    <w:name w:val="Table Grid"/>
    <w:basedOn w:val="TableNormal"/>
    <w:uiPriority w:val="59"/>
    <w:rsid w:val="001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cclincolnshire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geoffjedg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gcclincolnshire.co.uk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hyperlink" Target="mailto:geoffjedge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and Vicki</dc:creator>
  <cp:lastModifiedBy>Robert</cp:lastModifiedBy>
  <cp:revision>2</cp:revision>
  <cp:lastPrinted>2019-05-23T17:10:00Z</cp:lastPrinted>
  <dcterms:created xsi:type="dcterms:W3CDTF">2019-05-30T18:27:00Z</dcterms:created>
  <dcterms:modified xsi:type="dcterms:W3CDTF">2019-05-30T18:27:00Z</dcterms:modified>
</cp:coreProperties>
</file>